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45" w:rsidRDefault="0041349F" w:rsidP="0041349F">
      <w:pPr>
        <w:jc w:val="center"/>
        <w:rPr>
          <w:lang w:val="en-US"/>
        </w:rPr>
      </w:pPr>
      <w:r>
        <w:rPr>
          <w:lang w:val="en-US"/>
        </w:rPr>
        <w:t>ANUNT DE ATRIBUIRE</w:t>
      </w:r>
    </w:p>
    <w:p w:rsidR="0041349F" w:rsidRPr="00A00CD6" w:rsidRDefault="0041349F" w:rsidP="0041349F">
      <w:pPr>
        <w:rPr>
          <w:rFonts w:cs="Times New Roman"/>
        </w:rPr>
      </w:pPr>
    </w:p>
    <w:p w:rsidR="0041349F" w:rsidRDefault="0041349F" w:rsidP="0041349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SECȚIUNEA 1</w:t>
      </w:r>
    </w:p>
    <w:p w:rsidR="0041349F" w:rsidRPr="00A00CD6" w:rsidRDefault="0041349F" w:rsidP="0041349F">
      <w:pPr>
        <w:jc w:val="center"/>
        <w:rPr>
          <w:b/>
          <w:bCs/>
          <w:i/>
          <w:iCs/>
        </w:rPr>
      </w:pPr>
      <w:r w:rsidRPr="00A00CD6">
        <w:rPr>
          <w:b/>
          <w:bCs/>
          <w:i/>
          <w:iCs/>
        </w:rPr>
        <w:t>Autoritatea contractantă</w:t>
      </w:r>
    </w:p>
    <w:p w:rsidR="0041349F" w:rsidRPr="00A00CD6" w:rsidRDefault="0041349F" w:rsidP="0041349F">
      <w:pPr>
        <w:rPr>
          <w:rFonts w:cs="Times New Roman"/>
        </w:rPr>
      </w:pPr>
      <w:r w:rsidRPr="00A00CD6">
        <w:t xml:space="preserve">I.1. Denumire oficială: </w:t>
      </w:r>
      <w:r>
        <w:t xml:space="preserve"> CONSILIUL JUDEŢEAN MEHEDINŢI</w:t>
      </w:r>
    </w:p>
    <w:p w:rsidR="0041349F" w:rsidRPr="00A00CD6" w:rsidRDefault="0041349F" w:rsidP="0041349F">
      <w:r w:rsidRPr="00A00CD6">
        <w:t>I.2. Detalii autoritate contractantă:</w:t>
      </w:r>
    </w:p>
    <w:p w:rsidR="0041349F" w:rsidRPr="00A00CD6" w:rsidRDefault="0041349F" w:rsidP="0041349F">
      <w:pPr>
        <w:rPr>
          <w:rFonts w:cs="Times New Roman"/>
        </w:rPr>
      </w:pPr>
      <w:r w:rsidRPr="00A00CD6">
        <w:t>Adresa</w:t>
      </w:r>
      <w:r>
        <w:rPr>
          <w:lang w:val="en-US"/>
        </w:rPr>
        <w:t>:</w:t>
      </w:r>
      <w:r w:rsidRPr="00A00CD6">
        <w:t xml:space="preserve"> </w:t>
      </w:r>
      <w:r>
        <w:t>STR. TRAIAN, NR.89, LOC. DROBETA TURNU SEVERIN, JUD. MEHEDINŢI</w:t>
      </w:r>
    </w:p>
    <w:p w:rsidR="0041349F" w:rsidRDefault="0041349F" w:rsidP="0041349F">
      <w:r w:rsidRPr="00A00CD6">
        <w:t xml:space="preserve">CUI: </w:t>
      </w:r>
      <w:r>
        <w:t>4337344</w:t>
      </w:r>
    </w:p>
    <w:p w:rsidR="0041349F" w:rsidRDefault="0041349F" w:rsidP="0041349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SECȚIUNEA a 2-a</w:t>
      </w:r>
    </w:p>
    <w:p w:rsidR="0041349F" w:rsidRPr="00A00CD6" w:rsidRDefault="0041349F" w:rsidP="0041349F">
      <w:pPr>
        <w:jc w:val="center"/>
        <w:rPr>
          <w:b/>
          <w:bCs/>
          <w:i/>
          <w:iCs/>
        </w:rPr>
      </w:pPr>
      <w:r w:rsidRPr="00A00CD6">
        <w:rPr>
          <w:b/>
          <w:bCs/>
          <w:i/>
          <w:iCs/>
        </w:rPr>
        <w:t>Obiectul contractului</w:t>
      </w:r>
    </w:p>
    <w:p w:rsidR="0041349F" w:rsidRDefault="0041349F" w:rsidP="0041349F">
      <w:pPr>
        <w:rPr>
          <w:b/>
          <w:sz w:val="24"/>
          <w:szCs w:val="24"/>
        </w:rPr>
      </w:pPr>
      <w:r w:rsidRPr="00A00CD6">
        <w:t>II.1. Denumirea dată contractului/concursului/proiectului de autoritatea contractantă/entitatea contractantă:</w:t>
      </w:r>
      <w:r>
        <w:t xml:space="preserve"> </w:t>
      </w:r>
      <w:r w:rsidR="001626FC" w:rsidRPr="001626FC">
        <w:rPr>
          <w:b/>
          <w:sz w:val="24"/>
          <w:szCs w:val="24"/>
        </w:rPr>
        <w:t>“Servicii de pază, la obiectivele din cadrul Consiliului Judeţean Mehedinţi, 2024-2025”.</w:t>
      </w:r>
    </w:p>
    <w:p w:rsidR="0041349F" w:rsidRDefault="0041349F" w:rsidP="0041349F">
      <w:pPr>
        <w:rPr>
          <w:rFonts w:cs="Times New Roman"/>
        </w:rPr>
      </w:pPr>
      <w:r w:rsidRPr="00A00CD6">
        <w:t>II.2. Tipul contractului/acordului-cadru:</w:t>
      </w:r>
    </w:p>
    <w:p w:rsidR="0041349F" w:rsidRPr="0041349F" w:rsidRDefault="0041349F" w:rsidP="006A4508">
      <w:pPr>
        <w:numPr>
          <w:ilvl w:val="0"/>
          <w:numId w:val="1"/>
        </w:numPr>
        <w:ind w:left="360"/>
        <w:rPr>
          <w:rFonts w:cs="Times New Roman"/>
        </w:rPr>
      </w:pPr>
      <w:r w:rsidRPr="00A00CD6">
        <w:t xml:space="preserve">Lucrări </w:t>
      </w:r>
    </w:p>
    <w:p w:rsidR="0041349F" w:rsidRPr="0041349F" w:rsidRDefault="0041349F" w:rsidP="006A4508">
      <w:pPr>
        <w:numPr>
          <w:ilvl w:val="0"/>
          <w:numId w:val="1"/>
        </w:numPr>
        <w:ind w:left="360"/>
        <w:rPr>
          <w:rFonts w:cs="Times New Roman"/>
        </w:rPr>
      </w:pPr>
      <w:r w:rsidRPr="00A00CD6">
        <w:t>Produse</w:t>
      </w:r>
    </w:p>
    <w:p w:rsidR="0041349F" w:rsidRDefault="0041349F" w:rsidP="0041349F">
      <w:r>
        <w:t xml:space="preserve">X     </w:t>
      </w:r>
      <w:r w:rsidRPr="00E97795">
        <w:t>Servicii</w:t>
      </w:r>
    </w:p>
    <w:p w:rsidR="001626FC" w:rsidRPr="001626FC" w:rsidRDefault="001626FC" w:rsidP="001626FC">
      <w:pPr>
        <w:rPr>
          <w:b/>
          <w:iCs/>
          <w:lang w:val="en-US"/>
        </w:rPr>
      </w:pPr>
      <w:r w:rsidRPr="001626FC">
        <w:rPr>
          <w:b/>
          <w:iCs/>
          <w:lang w:val="en-US"/>
        </w:rPr>
        <w:t xml:space="preserve">COD CPV: 79713000-5 – </w:t>
      </w:r>
      <w:proofErr w:type="spellStart"/>
      <w:r w:rsidRPr="001626FC">
        <w:rPr>
          <w:b/>
          <w:iCs/>
          <w:lang w:val="en-US"/>
        </w:rPr>
        <w:t>Servicii</w:t>
      </w:r>
      <w:proofErr w:type="spellEnd"/>
      <w:r w:rsidRPr="001626FC">
        <w:rPr>
          <w:b/>
          <w:iCs/>
          <w:lang w:val="en-US"/>
        </w:rPr>
        <w:t xml:space="preserve"> de </w:t>
      </w:r>
      <w:proofErr w:type="spellStart"/>
      <w:r w:rsidRPr="001626FC">
        <w:rPr>
          <w:b/>
          <w:iCs/>
          <w:lang w:val="en-US"/>
        </w:rPr>
        <w:t>pază</w:t>
      </w:r>
      <w:proofErr w:type="spellEnd"/>
    </w:p>
    <w:p w:rsidR="0041349F" w:rsidRPr="005A6A5B" w:rsidRDefault="0041349F" w:rsidP="0041349F">
      <w:pPr>
        <w:rPr>
          <w:rFonts w:cs="Times New Roman"/>
        </w:rPr>
      </w:pPr>
    </w:p>
    <w:p w:rsidR="0041349F" w:rsidRDefault="0041349F" w:rsidP="0041349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SECȚIUNEA a 3-a</w:t>
      </w:r>
    </w:p>
    <w:p w:rsidR="0041349F" w:rsidRDefault="0041349F" w:rsidP="0041349F">
      <w:pPr>
        <w:jc w:val="center"/>
        <w:rPr>
          <w:b/>
          <w:bCs/>
          <w:i/>
          <w:iCs/>
        </w:rPr>
      </w:pPr>
      <w:r w:rsidRPr="00A00CD6">
        <w:rPr>
          <w:b/>
          <w:bCs/>
          <w:i/>
          <w:iCs/>
        </w:rPr>
        <w:t>Procedura</w:t>
      </w:r>
    </w:p>
    <w:p w:rsidR="0041349F" w:rsidRDefault="0041349F" w:rsidP="0041349F">
      <w:r w:rsidRPr="00A00CD6">
        <w:t>III.1. Tipul procedurii</w:t>
      </w:r>
      <w:r>
        <w:t>: Procedura simplificata proprie</w:t>
      </w:r>
    </w:p>
    <w:p w:rsidR="0041349F" w:rsidRDefault="0041349F" w:rsidP="0041349F">
      <w:r>
        <w:t>III.2. Criteriul de atribuire: Pretul cel mai scazut.</w:t>
      </w:r>
    </w:p>
    <w:p w:rsidR="0041349F" w:rsidRDefault="0041349F" w:rsidP="0041349F">
      <w:pPr>
        <w:jc w:val="center"/>
        <w:rPr>
          <w:rFonts w:cs="Times New Roman"/>
          <w:b/>
          <w:bCs/>
          <w:i/>
          <w:iCs/>
        </w:rPr>
      </w:pPr>
      <w:r w:rsidRPr="00A00CD6">
        <w:rPr>
          <w:b/>
          <w:bCs/>
          <w:i/>
          <w:iCs/>
        </w:rPr>
        <w:t xml:space="preserve">SECȚIUNEA </w:t>
      </w:r>
      <w:r>
        <w:rPr>
          <w:b/>
          <w:bCs/>
          <w:i/>
          <w:iCs/>
        </w:rPr>
        <w:t>a 4</w:t>
      </w:r>
      <w:r w:rsidRPr="00A00CD6">
        <w:rPr>
          <w:b/>
          <w:bCs/>
          <w:i/>
          <w:iCs/>
        </w:rPr>
        <w:t>-a</w:t>
      </w:r>
    </w:p>
    <w:p w:rsidR="0041349F" w:rsidRDefault="0041349F" w:rsidP="0041349F">
      <w:pPr>
        <w:jc w:val="center"/>
        <w:rPr>
          <w:b/>
          <w:bCs/>
          <w:i/>
          <w:iCs/>
        </w:rPr>
      </w:pPr>
      <w:r w:rsidRPr="00A00CD6">
        <w:rPr>
          <w:b/>
          <w:bCs/>
          <w:i/>
          <w:iCs/>
        </w:rPr>
        <w:t>Atribuirea contractului</w:t>
      </w:r>
    </w:p>
    <w:p w:rsidR="0041349F" w:rsidRDefault="0041349F" w:rsidP="0041349F"/>
    <w:p w:rsidR="0041349F" w:rsidRDefault="0041349F" w:rsidP="0041349F">
      <w:r w:rsidRPr="00A00CD6">
        <w:t>IV.1. Numărul contractului:</w:t>
      </w:r>
      <w:r w:rsidRPr="0041349F">
        <w:t xml:space="preserve"> </w:t>
      </w:r>
      <w:r w:rsidRPr="00A00CD6">
        <w:t>Contract nr.</w:t>
      </w:r>
      <w:r w:rsidR="001626FC">
        <w:t>14205/14.11.2024</w:t>
      </w:r>
    </w:p>
    <w:p w:rsidR="0041349F" w:rsidRDefault="0041349F" w:rsidP="0041349F">
      <w:r w:rsidRPr="00A00CD6">
        <w:t xml:space="preserve">Denumire: </w:t>
      </w:r>
      <w:r>
        <w:t>Contract de servicii</w:t>
      </w:r>
      <w:bookmarkStart w:id="0" w:name="_GoBack"/>
      <w:bookmarkEnd w:id="0"/>
    </w:p>
    <w:p w:rsidR="0041349F" w:rsidRDefault="0041349F" w:rsidP="0041349F">
      <w:r w:rsidRPr="00A00CD6">
        <w:t>Valoarea contractului</w:t>
      </w:r>
      <w:r w:rsidR="001626FC">
        <w:t>: 1.199.889,60 (28,70 lei/ora)</w:t>
      </w:r>
      <w:r>
        <w:t xml:space="preserve"> lei fara TVA</w:t>
      </w:r>
    </w:p>
    <w:p w:rsidR="0041349F" w:rsidRDefault="0041349F" w:rsidP="0041349F">
      <w:pPr>
        <w:jc w:val="both"/>
      </w:pPr>
      <w:r w:rsidRPr="00A00CD6">
        <w:t>Numele și adresa operatorului economic în favoarea căruia s-a luat o decizie de atribuire a contractului:</w:t>
      </w:r>
      <w:r>
        <w:t xml:space="preserve"> </w:t>
      </w:r>
      <w:r w:rsidR="001626FC" w:rsidRPr="001626FC">
        <w:rPr>
          <w:b/>
        </w:rPr>
        <w:t>SC Vigilent Security SRL</w:t>
      </w:r>
      <w:r w:rsidR="001626FC">
        <w:t>, adresa str. Adrian, nr.76A, Drobeta Turnu Severin</w:t>
      </w:r>
      <w:r>
        <w:t>.</w:t>
      </w:r>
    </w:p>
    <w:sectPr w:rsidR="00413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62C2F"/>
    <w:multiLevelType w:val="hybridMultilevel"/>
    <w:tmpl w:val="EDD8FD62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F8B51BB"/>
    <w:multiLevelType w:val="hybridMultilevel"/>
    <w:tmpl w:val="9796F074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BAE23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9F"/>
    <w:rsid w:val="00094429"/>
    <w:rsid w:val="001626FC"/>
    <w:rsid w:val="00257620"/>
    <w:rsid w:val="0041349F"/>
    <w:rsid w:val="00641C78"/>
    <w:rsid w:val="00693620"/>
    <w:rsid w:val="007F0600"/>
    <w:rsid w:val="00967C27"/>
    <w:rsid w:val="00BC3998"/>
    <w:rsid w:val="00DE5845"/>
    <w:rsid w:val="00FC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camelia.balulescu</dc:creator>
  <cp:lastModifiedBy>Mioara</cp:lastModifiedBy>
  <cp:revision>2</cp:revision>
  <dcterms:created xsi:type="dcterms:W3CDTF">2024-11-14T13:16:00Z</dcterms:created>
  <dcterms:modified xsi:type="dcterms:W3CDTF">2024-11-14T13:16:00Z</dcterms:modified>
</cp:coreProperties>
</file>